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расного Хол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го Хол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42D31"/>
                        </a:clrFrom>
                        <a:clrTo>
                          <a:srgbClr val="E42D31">
                            <a:alpha val="0"/>
                          </a:srgbClr>
                        </a:clrTo>
                      </a:clrChange>
                      <a:lum bright="24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КРАСНОХОЛМСКОГО РАЙОНА </w:t>
      </w:r>
    </w:p>
    <w:p w:rsidR="007F0319" w:rsidRDefault="007F0319" w:rsidP="007F031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ТВЕРСКОЙ ОБЛАСТИ</w:t>
      </w:r>
    </w:p>
    <w:p w:rsidR="007F0319" w:rsidRDefault="007F0319" w:rsidP="007F031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7F0319" w:rsidRDefault="007F0319" w:rsidP="007F031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F0319" w:rsidRDefault="007F0319" w:rsidP="007F0319">
      <w:pPr>
        <w:spacing w:after="0" w:line="240" w:lineRule="auto"/>
        <w:ind w:left="-1620"/>
        <w:jc w:val="center"/>
        <w:rPr>
          <w:rFonts w:ascii="Times New Roman" w:hAnsi="Times New Roman"/>
          <w:b/>
          <w:sz w:val="28"/>
          <w:szCs w:val="28"/>
        </w:rPr>
      </w:pPr>
    </w:p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3442"/>
        <w:gridCol w:w="3190"/>
        <w:gridCol w:w="3190"/>
      </w:tblGrid>
      <w:tr w:rsidR="007F0319" w:rsidTr="007F0319">
        <w:tc>
          <w:tcPr>
            <w:tcW w:w="3442" w:type="dxa"/>
            <w:hideMark/>
          </w:tcPr>
          <w:p w:rsidR="007F0319" w:rsidRDefault="00FF64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CE0140">
              <w:rPr>
                <w:rFonts w:ascii="Times New Roman" w:hAnsi="Times New Roman"/>
                <w:sz w:val="28"/>
                <w:szCs w:val="28"/>
              </w:rPr>
              <w:t>.06</w:t>
            </w:r>
            <w:r w:rsidR="007F0319">
              <w:rPr>
                <w:rFonts w:ascii="Times New Roman" w:hAnsi="Times New Roman"/>
                <w:sz w:val="28"/>
                <w:szCs w:val="28"/>
              </w:rPr>
              <w:t>.2014</w:t>
            </w:r>
          </w:p>
        </w:tc>
        <w:tc>
          <w:tcPr>
            <w:tcW w:w="3190" w:type="dxa"/>
            <w:hideMark/>
          </w:tcPr>
          <w:p w:rsidR="007F0319" w:rsidRDefault="007F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190" w:type="dxa"/>
            <w:hideMark/>
          </w:tcPr>
          <w:p w:rsidR="007F0319" w:rsidRDefault="007F03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№  </w:t>
            </w:r>
            <w:r w:rsidR="00FF6462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</w:tbl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0319" w:rsidRDefault="007F0319" w:rsidP="007F03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722D" w:rsidRDefault="00CE0140" w:rsidP="00CE014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  <w:r w:rsidRPr="00CE0140">
        <w:rPr>
          <w:rFonts w:ascii="Times New Roman" w:hAnsi="Times New Roman"/>
          <w:b/>
          <w:sz w:val="28"/>
          <w:szCs w:val="28"/>
        </w:rPr>
        <w:t>Об определении объектов отбывания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40">
        <w:rPr>
          <w:rFonts w:ascii="Times New Roman" w:hAnsi="Times New Roman"/>
          <w:b/>
          <w:sz w:val="28"/>
          <w:szCs w:val="28"/>
        </w:rPr>
        <w:t>наказания и о видах обязательных работ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40">
        <w:rPr>
          <w:rFonts w:ascii="Times New Roman" w:hAnsi="Times New Roman"/>
          <w:b/>
          <w:sz w:val="28"/>
          <w:szCs w:val="28"/>
        </w:rPr>
        <w:t>для лиц, которым назначено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0140">
        <w:rPr>
          <w:rFonts w:ascii="Times New Roman" w:hAnsi="Times New Roman"/>
          <w:b/>
          <w:sz w:val="28"/>
          <w:szCs w:val="28"/>
        </w:rPr>
        <w:t>административное наказание</w:t>
      </w:r>
    </w:p>
    <w:p w:rsidR="00CE0140" w:rsidRDefault="00CE0140" w:rsidP="00CE0140">
      <w:pPr>
        <w:spacing w:after="0" w:line="240" w:lineRule="auto"/>
        <w:ind w:right="3968"/>
        <w:jc w:val="both"/>
        <w:rPr>
          <w:rFonts w:ascii="Times New Roman" w:hAnsi="Times New Roman"/>
          <w:b/>
          <w:sz w:val="28"/>
          <w:szCs w:val="28"/>
        </w:rPr>
      </w:pPr>
    </w:p>
    <w:p w:rsidR="00CE0140" w:rsidRDefault="00CE0140" w:rsidP="00CE0140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 со  статьей  32.13  Кодекса  об  административных правонарушениях в Российской Федерации, Федеральным Законом «Об общих принципах организации местного самоуправления в Российской Федерации» от 06.10.2003г. № 131-ФЗ, Администрация Краснохолмского района постановляет:</w:t>
      </w:r>
    </w:p>
    <w:p w:rsidR="00CE0140" w:rsidRDefault="001B2B5F" w:rsidP="001B2B5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B2B5F"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1B2B5F">
        <w:rPr>
          <w:rFonts w:ascii="Times New Roman" w:hAnsi="Times New Roman"/>
          <w:sz w:val="28"/>
          <w:szCs w:val="28"/>
        </w:rPr>
        <w:t>рекомендуемых предприятий, учреждений и организаций, в которых лица, которым назначено административное наказание в виде обязательных работ, отбывают обязательные работы в 2014году</w:t>
      </w:r>
      <w:r>
        <w:rPr>
          <w:rFonts w:ascii="Times New Roman" w:hAnsi="Times New Roman"/>
          <w:sz w:val="28"/>
          <w:szCs w:val="28"/>
        </w:rPr>
        <w:t xml:space="preserve"> (приложение 1)</w:t>
      </w:r>
      <w:r w:rsidR="0088475A">
        <w:rPr>
          <w:rFonts w:ascii="Times New Roman" w:hAnsi="Times New Roman"/>
          <w:sz w:val="28"/>
          <w:szCs w:val="28"/>
        </w:rPr>
        <w:t>.</w:t>
      </w:r>
    </w:p>
    <w:p w:rsidR="001B2B5F" w:rsidRDefault="001B2B5F" w:rsidP="001B2B5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B2B5F">
        <w:rPr>
          <w:rFonts w:ascii="Times New Roman" w:hAnsi="Times New Roman"/>
          <w:sz w:val="28"/>
          <w:szCs w:val="28"/>
        </w:rPr>
        <w:t xml:space="preserve">Утвердить примерный перечень </w:t>
      </w:r>
      <w:r w:rsidRPr="001B2B5F">
        <w:rPr>
          <w:rFonts w:ascii="Times New Roman" w:hAnsi="Times New Roman"/>
          <w:sz w:val="28"/>
          <w:szCs w:val="28"/>
        </w:rPr>
        <w:t>бесплатных общественных работ для осужденных к отбыванию наказания в виде обязательных работ на 2014 год</w:t>
      </w:r>
      <w:r>
        <w:rPr>
          <w:rFonts w:ascii="Times New Roman" w:hAnsi="Times New Roman"/>
          <w:sz w:val="28"/>
          <w:szCs w:val="28"/>
        </w:rPr>
        <w:t xml:space="preserve"> (приложение 2)</w:t>
      </w:r>
      <w:r w:rsidR="0088475A">
        <w:rPr>
          <w:rFonts w:ascii="Times New Roman" w:hAnsi="Times New Roman"/>
          <w:sz w:val="28"/>
          <w:szCs w:val="28"/>
        </w:rPr>
        <w:t>.</w:t>
      </w:r>
    </w:p>
    <w:p w:rsidR="0088475A" w:rsidRPr="0088475A" w:rsidRDefault="0088475A" w:rsidP="00884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75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>разместить</w:t>
      </w:r>
      <w:r w:rsidRPr="0088475A">
        <w:rPr>
          <w:rFonts w:ascii="Times New Roman" w:hAnsi="Times New Roman"/>
          <w:sz w:val="28"/>
          <w:szCs w:val="28"/>
        </w:rPr>
        <w:t xml:space="preserve"> на официальном сайте администрации района в сети Интернет.</w:t>
      </w:r>
    </w:p>
    <w:p w:rsidR="001B2B5F" w:rsidRPr="001B2B5F" w:rsidRDefault="0088475A" w:rsidP="001B2B5F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8475A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управляющего делами, руководителя аппарата администрации района Иванова В.А.</w:t>
      </w:r>
    </w:p>
    <w:p w:rsidR="00CE0140" w:rsidRDefault="00CE0140" w:rsidP="00CE01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6279" w:rsidRDefault="00CD722D" w:rsidP="00CE01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B6279" w:rsidRDefault="00CB6279" w:rsidP="00CB6279">
      <w:pPr>
        <w:pStyle w:val="3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B6279" w:rsidRDefault="00CB6279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района    </w:t>
      </w:r>
      <w:r w:rsidR="00193132">
        <w:rPr>
          <w:rFonts w:ascii="Times New Roman" w:hAnsi="Times New Roman"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В.Ю. Журавлёв</w:t>
      </w: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A73588" w:rsidRDefault="00A73588" w:rsidP="00447A7E">
      <w:pPr>
        <w:pStyle w:val="3"/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447A7E" w:rsidRDefault="00447A7E" w:rsidP="00447A7E">
      <w:pPr>
        <w:pStyle w:val="3"/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  <w:r w:rsidRPr="00447A7E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447A7E" w:rsidRDefault="00447A7E" w:rsidP="00FF6462">
      <w:pPr>
        <w:pStyle w:val="3"/>
        <w:spacing w:after="0" w:line="240" w:lineRule="auto"/>
        <w:ind w:left="581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  <w:r w:rsidR="00FF6462">
        <w:rPr>
          <w:rFonts w:ascii="Times New Roman" w:hAnsi="Times New Roman"/>
          <w:bCs/>
          <w:sz w:val="24"/>
          <w:szCs w:val="24"/>
        </w:rPr>
        <w:t xml:space="preserve"> Краснохолмского района от 04.06.2014 года № 157</w:t>
      </w:r>
    </w:p>
    <w:p w:rsidR="00447A7E" w:rsidRPr="00447A7E" w:rsidRDefault="00447A7E" w:rsidP="00447A7E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447A7E">
        <w:rPr>
          <w:rFonts w:ascii="Times New Roman" w:hAnsi="Times New Roman"/>
          <w:b/>
          <w:sz w:val="28"/>
          <w:szCs w:val="24"/>
        </w:rPr>
        <w:t>ПЕРЕЧЕНЬ</w:t>
      </w:r>
    </w:p>
    <w:p w:rsidR="00447A7E" w:rsidRPr="00447A7E" w:rsidRDefault="00447A7E" w:rsidP="001B2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47A7E">
        <w:rPr>
          <w:rFonts w:ascii="Times New Roman" w:hAnsi="Times New Roman"/>
          <w:b/>
          <w:sz w:val="28"/>
          <w:szCs w:val="24"/>
        </w:rPr>
        <w:t>рекомендуемых предприятий, учреждений и организаций</w:t>
      </w:r>
      <w:r w:rsidR="001B2B5F" w:rsidRPr="001B2B5F">
        <w:rPr>
          <w:rFonts w:ascii="Times New Roman" w:hAnsi="Times New Roman"/>
          <w:b/>
          <w:sz w:val="28"/>
          <w:szCs w:val="24"/>
        </w:rPr>
        <w:t xml:space="preserve">, </w:t>
      </w:r>
      <w:r w:rsidR="001B2B5F" w:rsidRPr="001B2B5F">
        <w:rPr>
          <w:rFonts w:ascii="Times New Roman" w:eastAsiaTheme="minorHAnsi" w:hAnsi="Times New Roman"/>
          <w:b/>
          <w:sz w:val="28"/>
          <w:szCs w:val="28"/>
          <w:lang w:eastAsia="en-US"/>
        </w:rPr>
        <w:t>в которых лица, которым назначено административное наказание в виде обязательных работ, отбывают обязательные работы</w:t>
      </w:r>
      <w:r w:rsidRPr="00447A7E">
        <w:rPr>
          <w:rFonts w:ascii="Times New Roman" w:hAnsi="Times New Roman"/>
          <w:b/>
          <w:sz w:val="28"/>
          <w:szCs w:val="24"/>
        </w:rPr>
        <w:t xml:space="preserve"> в 2014году</w:t>
      </w:r>
    </w:p>
    <w:p w:rsidR="00447A7E" w:rsidRDefault="00447A7E" w:rsidP="00447A7E">
      <w:pPr>
        <w:pStyle w:val="3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447A7E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7A7E">
        <w:rPr>
          <w:rFonts w:ascii="Times New Roman" w:hAnsi="Times New Roman"/>
          <w:bCs/>
          <w:sz w:val="28"/>
          <w:szCs w:val="28"/>
        </w:rPr>
        <w:t>Муниципальное предприятие Жилищно Коммунальная Услуга</w:t>
      </w:r>
    </w:p>
    <w:p w:rsidR="00447A7E" w:rsidRDefault="00447A7E" w:rsidP="00447A7E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7A7E">
        <w:rPr>
          <w:rFonts w:ascii="Times New Roman" w:hAnsi="Times New Roman"/>
          <w:bCs/>
          <w:sz w:val="28"/>
          <w:szCs w:val="28"/>
        </w:rPr>
        <w:t>ГБУ «Комплексный центр социального обслуживания населения» Краснохолмского района</w:t>
      </w:r>
    </w:p>
    <w:p w:rsidR="00447A7E" w:rsidRDefault="00447A7E" w:rsidP="00447A7E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7A7E">
        <w:rPr>
          <w:rFonts w:ascii="Times New Roman" w:hAnsi="Times New Roman"/>
          <w:bCs/>
          <w:sz w:val="28"/>
          <w:szCs w:val="28"/>
        </w:rPr>
        <w:t>Администрация Барбинского сельского поселения</w:t>
      </w:r>
      <w:r w:rsidR="001B2B5F">
        <w:rPr>
          <w:rFonts w:ascii="Times New Roman" w:hAnsi="Times New Roman"/>
          <w:bCs/>
          <w:sz w:val="28"/>
          <w:szCs w:val="28"/>
        </w:rPr>
        <w:t>.</w:t>
      </w:r>
    </w:p>
    <w:p w:rsidR="00447A7E" w:rsidRDefault="00447A7E" w:rsidP="00447A7E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7A7E">
        <w:rPr>
          <w:rFonts w:ascii="Times New Roman" w:hAnsi="Times New Roman"/>
          <w:bCs/>
          <w:sz w:val="28"/>
          <w:szCs w:val="28"/>
        </w:rPr>
        <w:t>Администрация Глебенского сельского поселения</w:t>
      </w:r>
      <w:r w:rsidR="001B2B5F">
        <w:rPr>
          <w:rFonts w:ascii="Times New Roman" w:hAnsi="Times New Roman"/>
          <w:bCs/>
          <w:sz w:val="28"/>
          <w:szCs w:val="28"/>
        </w:rPr>
        <w:t>.</w:t>
      </w:r>
    </w:p>
    <w:p w:rsidR="00447A7E" w:rsidRDefault="00447A7E" w:rsidP="00447A7E">
      <w:pPr>
        <w:pStyle w:val="3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47A7E">
        <w:rPr>
          <w:rFonts w:ascii="Times New Roman" w:hAnsi="Times New Roman"/>
          <w:bCs/>
          <w:sz w:val="28"/>
          <w:szCs w:val="28"/>
        </w:rPr>
        <w:t xml:space="preserve">Администрация Лихачевского сельского </w:t>
      </w:r>
      <w:r w:rsidR="001B2B5F">
        <w:rPr>
          <w:rFonts w:ascii="Times New Roman" w:hAnsi="Times New Roman"/>
          <w:bCs/>
          <w:sz w:val="28"/>
          <w:szCs w:val="28"/>
        </w:rPr>
        <w:t>поселения.</w:t>
      </w:r>
    </w:p>
    <w:p w:rsidR="00447A7E" w:rsidRDefault="00447A7E" w:rsidP="00447A7E">
      <w:pPr>
        <w:pStyle w:val="3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447A7E">
      <w:pPr>
        <w:pStyle w:val="3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</w:p>
    <w:p w:rsidR="0088475A" w:rsidRDefault="0088475A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88475A" w:rsidRDefault="0088475A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88475A" w:rsidRDefault="0088475A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88475A" w:rsidRDefault="0088475A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88475A" w:rsidRDefault="0088475A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FF6462" w:rsidRDefault="00FF6462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FF6462" w:rsidRDefault="00FF6462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FF6462" w:rsidRDefault="00FF6462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</w:p>
    <w:p w:rsidR="00447A7E" w:rsidRDefault="00447A7E" w:rsidP="00447A7E">
      <w:pPr>
        <w:pStyle w:val="3"/>
        <w:tabs>
          <w:tab w:val="left" w:pos="6379"/>
        </w:tabs>
        <w:spacing w:after="0" w:line="240" w:lineRule="auto"/>
        <w:ind w:left="581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447A7E" w:rsidRDefault="00447A7E" w:rsidP="00FF6462">
      <w:pPr>
        <w:pStyle w:val="3"/>
        <w:tabs>
          <w:tab w:val="left" w:pos="6379"/>
        </w:tabs>
        <w:spacing w:after="0" w:line="240" w:lineRule="auto"/>
        <w:ind w:left="581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к постановлению Администрации Краснохолмского района от </w:t>
      </w:r>
      <w:r w:rsidR="00FF6462">
        <w:rPr>
          <w:rFonts w:ascii="Times New Roman" w:hAnsi="Times New Roman"/>
          <w:bCs/>
          <w:sz w:val="24"/>
          <w:szCs w:val="24"/>
        </w:rPr>
        <w:t>04.06.2014 года № 157</w:t>
      </w:r>
    </w:p>
    <w:p w:rsidR="00447A7E" w:rsidRDefault="00447A7E" w:rsidP="00447A7E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ПЕРЕЧЕНЬ </w:t>
      </w:r>
    </w:p>
    <w:p w:rsidR="00447A7E" w:rsidRDefault="00447A7E" w:rsidP="00447A7E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бесплатных общественных работ для осужденных к отбыванию наказания в виде обязательных работ на 2014 год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очистка крыш домов и территорий от снега; 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-обрезка деревьев, кустарников;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посадка саженцев;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прополка насаждений;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разборка старых зданий и сооружений;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вырубка кустарников, деревьев, покос травы, уборка территорий от мусора, работы по вывозу мусора;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объектов соцкульбыта;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обрезка веток для обеспечения видимости на дорогах;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отмостка и ремонт дорожного полотна;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дорожных покрытий от грязи и снега в местах, недоступных для дорожной техники;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планировка обочины дороги;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скашивание травы и вырубка кустарника на обочинах, откосах, бермах, и полосе отвода, уборка порубочных остатков;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в чистоте и порядке автобусных остановок, площадок и элементов их обустройства;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тротуаров для пешеходов;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благоустройство, озеленение и очистка территорий;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и замена памятных знаков;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и реставрация храмов;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восстановление и сохранение историко-архитектурных памятников, зон отдыха, парков культуры, скверов: озеленение, посадка, прополка, обрезка деревьев, вырубка и уборка поросли, скашивание травы и др.;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берега р.Неледина;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подсыпка гравия и песка на проезжую часть дороги и пешеходные переходы при гололёде;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порядок кладбищ, содержание мест захоронения и др.;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санитарная очистка территорий и контейнерных площадок от мусора и бытовых отходов;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мостов (подсобные работы);</w:t>
      </w:r>
    </w:p>
    <w:p w:rsidR="00447A7E" w:rsidRDefault="00447A7E" w:rsidP="00447A7E">
      <w:pPr>
        <w:autoSpaceDE w:val="0"/>
        <w:spacing w:after="0" w:line="240" w:lineRule="auto"/>
      </w:pPr>
      <w:r>
        <w:rPr>
          <w:rFonts w:ascii="Times New Roman" w:hAnsi="Times New Roman"/>
          <w:sz w:val="28"/>
          <w:szCs w:val="28"/>
        </w:rPr>
        <w:t>- ремонт изгородей;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жилищного фонда (спортивных площадок, учреждений здравоохранения и т.п.);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очистка и содержание свалок;</w:t>
      </w:r>
    </w:p>
    <w:p w:rsidR="00447A7E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распиловка, колка, укладка дров;</w:t>
      </w:r>
    </w:p>
    <w:p w:rsidR="00A73588" w:rsidRDefault="00447A7E" w:rsidP="00447A7E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помещений;</w:t>
      </w:r>
    </w:p>
    <w:p w:rsidR="00A73588" w:rsidRDefault="001B2B5F" w:rsidP="00A73588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другие</w:t>
      </w:r>
      <w:r w:rsidR="00447A7E">
        <w:rPr>
          <w:rFonts w:ascii="Times New Roman" w:hAnsi="Times New Roman"/>
          <w:sz w:val="28"/>
          <w:szCs w:val="28"/>
        </w:rPr>
        <w:t xml:space="preserve"> виды работы, не требующие специальной профессиональной подготовки.</w:t>
      </w:r>
    </w:p>
    <w:p w:rsidR="00841E33" w:rsidRPr="00841E33" w:rsidRDefault="00841E33" w:rsidP="00A73588">
      <w:pPr>
        <w:autoSpaceDE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Проект постановления «</w:t>
      </w:r>
      <w:r w:rsidRPr="00841E33">
        <w:rPr>
          <w:rFonts w:ascii="Times New Roman" w:hAnsi="Times New Roman"/>
          <w:bCs/>
          <w:sz w:val="28"/>
          <w:szCs w:val="28"/>
        </w:rPr>
        <w:t>Об определении объектов отбывания наказания и о видах обязательных работ для лиц, которым назначено административное наказание</w:t>
      </w:r>
      <w:r w:rsidRPr="00841E33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841E33" w:rsidRPr="00841E33" w:rsidRDefault="00841E33" w:rsidP="00841E33">
      <w:pPr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Завизировали:</w:t>
      </w:r>
    </w:p>
    <w:p w:rsidR="00841E33" w:rsidRPr="00841E33" w:rsidRDefault="00841E33" w:rsidP="00841E3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Юрист – главный специалист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района                                                             В.А. Ступнев                                                       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первый заместитель Главы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администрации района                                                              А.А. Седов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Управляющий делами аппарата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администрации района                                                               В.А. Иванов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Заместитель управляющего,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заведующая отделом по правовым, </w:t>
      </w:r>
    </w:p>
    <w:p w:rsidR="00841E33" w:rsidRPr="00841E33" w:rsidRDefault="00841E33" w:rsidP="00841E3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кадровым и общим вопросам                                                    Т.П. Пустовалова</w:t>
      </w: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Постановление направить</w:t>
      </w: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41E33">
        <w:rPr>
          <w:rFonts w:ascii="Times New Roman" w:eastAsia="Calibri" w:hAnsi="Times New Roman"/>
          <w:sz w:val="28"/>
          <w:szCs w:val="28"/>
          <w:lang w:eastAsia="en-US"/>
        </w:rPr>
        <w:t>2- дело</w:t>
      </w:r>
    </w:p>
    <w:p w:rsidR="00841E33" w:rsidRPr="00841E33" w:rsidRDefault="00FF6462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1-ФССП</w:t>
      </w:r>
    </w:p>
    <w:p w:rsidR="00841E33" w:rsidRPr="00841E33" w:rsidRDefault="00FF6462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2-администрации поселений</w:t>
      </w:r>
    </w:p>
    <w:p w:rsidR="00841E33" w:rsidRPr="00841E33" w:rsidRDefault="00FF6462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1-КЦСОН</w:t>
      </w: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41E33">
        <w:rPr>
          <w:rFonts w:ascii="Times New Roman" w:eastAsia="Calibri" w:hAnsi="Times New Roman"/>
          <w:sz w:val="24"/>
          <w:szCs w:val="24"/>
          <w:lang w:eastAsia="en-US"/>
        </w:rPr>
        <w:t>Исполнитель Иванов В.А.</w:t>
      </w:r>
    </w:p>
    <w:p w:rsidR="00841E33" w:rsidRPr="00841E33" w:rsidRDefault="00841E33" w:rsidP="00841E33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841E33">
        <w:rPr>
          <w:rFonts w:ascii="Times New Roman" w:eastAsia="Calibri" w:hAnsi="Times New Roman"/>
          <w:sz w:val="24"/>
          <w:szCs w:val="24"/>
          <w:lang w:eastAsia="en-US"/>
        </w:rPr>
        <w:t>(48237) 2 23 24</w:t>
      </w:r>
    </w:p>
    <w:p w:rsidR="00841E33" w:rsidRDefault="00841E33" w:rsidP="00447A7E">
      <w:pPr>
        <w:autoSpaceDE w:val="0"/>
        <w:spacing w:after="0" w:line="240" w:lineRule="auto"/>
        <w:rPr>
          <w:sz w:val="28"/>
          <w:szCs w:val="28"/>
        </w:rPr>
      </w:pPr>
    </w:p>
    <w:p w:rsidR="00447A7E" w:rsidRDefault="00447A7E" w:rsidP="00447A7E">
      <w:pPr>
        <w:pStyle w:val="3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447A7E" w:rsidRPr="00CB6279" w:rsidRDefault="00447A7E" w:rsidP="00193132">
      <w:pPr>
        <w:pStyle w:val="3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</w:p>
    <w:p w:rsidR="00CE0140" w:rsidRDefault="00CE0140" w:rsidP="007F0319">
      <w:pPr>
        <w:ind w:left="9498"/>
        <w:rPr>
          <w:rFonts w:ascii="Times New Roman" w:hAnsi="Times New Roman"/>
          <w:sz w:val="28"/>
          <w:szCs w:val="28"/>
        </w:rPr>
      </w:pPr>
    </w:p>
    <w:p w:rsidR="00CE0140" w:rsidRDefault="00CE0140" w:rsidP="007F0319">
      <w:pPr>
        <w:ind w:left="9498"/>
        <w:rPr>
          <w:rFonts w:ascii="Times New Roman" w:hAnsi="Times New Roman"/>
          <w:sz w:val="28"/>
          <w:szCs w:val="28"/>
        </w:rPr>
      </w:pPr>
    </w:p>
    <w:p w:rsidR="00CE0140" w:rsidRDefault="00CE0140" w:rsidP="007F0319">
      <w:pPr>
        <w:ind w:left="9498"/>
        <w:rPr>
          <w:rFonts w:ascii="Times New Roman" w:hAnsi="Times New Roman"/>
          <w:sz w:val="28"/>
          <w:szCs w:val="28"/>
        </w:rPr>
      </w:pPr>
    </w:p>
    <w:p w:rsidR="00CE0140" w:rsidRDefault="00CE0140" w:rsidP="007F0319">
      <w:pPr>
        <w:ind w:left="9498"/>
        <w:rPr>
          <w:rFonts w:ascii="Times New Roman" w:hAnsi="Times New Roman"/>
          <w:sz w:val="28"/>
          <w:szCs w:val="28"/>
        </w:rPr>
      </w:pPr>
    </w:p>
    <w:sectPr w:rsidR="00CE0140" w:rsidSect="00CB62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C4A" w:rsidRDefault="00156C4A" w:rsidP="00CE0140">
      <w:pPr>
        <w:spacing w:after="0" w:line="240" w:lineRule="auto"/>
      </w:pPr>
      <w:r>
        <w:separator/>
      </w:r>
    </w:p>
  </w:endnote>
  <w:endnote w:type="continuationSeparator" w:id="1">
    <w:p w:rsidR="00156C4A" w:rsidRDefault="00156C4A" w:rsidP="00CE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C4A" w:rsidRDefault="00156C4A" w:rsidP="00CE0140">
      <w:pPr>
        <w:spacing w:after="0" w:line="240" w:lineRule="auto"/>
      </w:pPr>
      <w:r>
        <w:separator/>
      </w:r>
    </w:p>
  </w:footnote>
  <w:footnote w:type="continuationSeparator" w:id="1">
    <w:p w:rsidR="00156C4A" w:rsidRDefault="00156C4A" w:rsidP="00CE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3D9A"/>
    <w:multiLevelType w:val="hybridMultilevel"/>
    <w:tmpl w:val="288E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959A7"/>
    <w:multiLevelType w:val="multilevel"/>
    <w:tmpl w:val="6DA6DC6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AFF32C1"/>
    <w:multiLevelType w:val="hybridMultilevel"/>
    <w:tmpl w:val="9472785E"/>
    <w:lvl w:ilvl="0" w:tplc="D4F40C3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319"/>
    <w:rsid w:val="00047258"/>
    <w:rsid w:val="000558BC"/>
    <w:rsid w:val="00156C4A"/>
    <w:rsid w:val="00193132"/>
    <w:rsid w:val="001A6916"/>
    <w:rsid w:val="001B2B5F"/>
    <w:rsid w:val="002031F5"/>
    <w:rsid w:val="00296659"/>
    <w:rsid w:val="002C1409"/>
    <w:rsid w:val="00375311"/>
    <w:rsid w:val="003F736E"/>
    <w:rsid w:val="00447A7E"/>
    <w:rsid w:val="00513AC7"/>
    <w:rsid w:val="005B796C"/>
    <w:rsid w:val="0070672B"/>
    <w:rsid w:val="007F0319"/>
    <w:rsid w:val="00841E33"/>
    <w:rsid w:val="00876E1A"/>
    <w:rsid w:val="0088475A"/>
    <w:rsid w:val="00A03820"/>
    <w:rsid w:val="00A73588"/>
    <w:rsid w:val="00BB0B9A"/>
    <w:rsid w:val="00C07550"/>
    <w:rsid w:val="00C25CE6"/>
    <w:rsid w:val="00CB6279"/>
    <w:rsid w:val="00CD722D"/>
    <w:rsid w:val="00CE0140"/>
    <w:rsid w:val="00CE4F17"/>
    <w:rsid w:val="00CF708B"/>
    <w:rsid w:val="00DD17B9"/>
    <w:rsid w:val="00E20BC8"/>
    <w:rsid w:val="00F00069"/>
    <w:rsid w:val="00F70858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7F03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0319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F0319"/>
    <w:pPr>
      <w:ind w:left="720"/>
      <w:contextualSpacing/>
    </w:pPr>
  </w:style>
  <w:style w:type="paragraph" w:customStyle="1" w:styleId="a4">
    <w:name w:val="Содержимое таблицы"/>
    <w:basedOn w:val="a"/>
    <w:rsid w:val="007F0319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7F0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">
    <w:name w:val="p"/>
    <w:basedOn w:val="a"/>
    <w:rsid w:val="007F03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qFormat/>
    <w:rsid w:val="007F03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F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31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B0B9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3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E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E0140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0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014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30F7-8AC3-41A1-9D02-72C7C7BC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progr</cp:lastModifiedBy>
  <cp:revision>2</cp:revision>
  <cp:lastPrinted>2014-06-06T04:39:00Z</cp:lastPrinted>
  <dcterms:created xsi:type="dcterms:W3CDTF">2014-06-06T04:43:00Z</dcterms:created>
  <dcterms:modified xsi:type="dcterms:W3CDTF">2014-06-06T04:43:00Z</dcterms:modified>
</cp:coreProperties>
</file>